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D735452"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 xml:space="preserve">: </w:t>
      </w:r>
      <w:r w:rsidR="00420A38" w:rsidRPr="00DB347C">
        <w:rPr>
          <w:rStyle w:val="FootnoteReference"/>
          <w:rFonts w:ascii="Calibri" w:hAnsi="Calibri"/>
          <w:sz w:val="22"/>
          <w:vertAlign w:val="superscript"/>
        </w:rPr>
        <w:footnoteReference w:id="1"/>
      </w:r>
      <w:r w:rsidR="00420A38" w:rsidRPr="00DB347C">
        <w:rPr>
          <w:rFonts w:ascii="Calibri" w:hAnsi="Calibri"/>
        </w:rPr>
        <w:tab/>
      </w:r>
      <w:r w:rsidR="00110AE7" w:rsidRPr="00DB347C">
        <w:rPr>
          <w:rFonts w:ascii="Calibri" w:hAnsi="Calibri"/>
        </w:rPr>
        <w:t xml:space="preserve">     </w:t>
      </w:r>
      <w:r w:rsidR="008D49E5" w:rsidRPr="00DB347C">
        <w:rPr>
          <w:rFonts w:ascii="Calibri" w:hAnsi="Calibri"/>
        </w:rPr>
        <w:t>ENG4-2.1</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370CFB53" w14:textId="0056C39C"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3D200A87"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8D49E5" w:rsidRPr="00DB347C">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06A4F020"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6BDE76DC"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037DF4" w:rsidRPr="00DB347C">
        <w:rPr>
          <w:rFonts w:ascii="Calibri" w:hAnsi="Calibri"/>
          <w:vertAlign w:val="superscript"/>
        </w:rPr>
        <w:t>2</w:t>
      </w:r>
      <w:r w:rsidR="001C44A3" w:rsidRPr="00DB347C">
        <w:rPr>
          <w:rFonts w:ascii="Calibri" w:hAnsi="Calibri"/>
        </w:rPr>
        <w:tab/>
      </w:r>
      <w:r w:rsidRPr="00DB347C">
        <w:rPr>
          <w:rFonts w:ascii="Calibri" w:hAnsi="Calibri"/>
        </w:rPr>
        <w:t>…………………………………</w:t>
      </w:r>
    </w:p>
    <w:p w14:paraId="01FC5420" w14:textId="4A22C04A"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77F730FE" w:rsidR="00A446C9" w:rsidRPr="00DB347C" w:rsidRDefault="00AD0D4C" w:rsidP="00A446C9">
      <w:pPr>
        <w:pStyle w:val="Title"/>
        <w:rPr>
          <w:rFonts w:ascii="Calibri" w:hAnsi="Calibri"/>
          <w:color w:val="0070C0"/>
        </w:rPr>
      </w:pPr>
      <w:r>
        <w:rPr>
          <w:rFonts w:ascii="Calibri" w:hAnsi="Calibri"/>
          <w:color w:val="0070C0"/>
        </w:rPr>
        <w:t>Action Items from ENG4</w:t>
      </w:r>
    </w:p>
    <w:p w14:paraId="0F258596" w14:textId="2FE688F9" w:rsidR="00A446C9" w:rsidRPr="00DB347C" w:rsidRDefault="008D49E5" w:rsidP="006633C3">
      <w:pPr>
        <w:pStyle w:val="Heading1"/>
        <w:rPr>
          <w:rFonts w:ascii="Calibri" w:hAnsi="Calibri"/>
          <w:sz w:val="22"/>
        </w:rPr>
      </w:pPr>
      <w:r w:rsidRPr="00DB347C">
        <w:rPr>
          <w:rFonts w:ascii="Calibri" w:hAnsi="Calibri"/>
          <w:sz w:val="22"/>
        </w:rPr>
        <w:t xml:space="preserve">Actions </w:t>
      </w:r>
      <w:r w:rsidR="006633C3" w:rsidRPr="00DB347C">
        <w:rPr>
          <w:rFonts w:ascii="Calibri" w:hAnsi="Calibri"/>
          <w:sz w:val="22"/>
        </w:rPr>
        <w:t xml:space="preserve">Items </w:t>
      </w:r>
      <w:r w:rsidRPr="00DB347C">
        <w:rPr>
          <w:rFonts w:ascii="Calibri" w:hAnsi="Calibri"/>
          <w:sz w:val="22"/>
        </w:rPr>
        <w:t xml:space="preserve">for </w:t>
      </w:r>
      <w:r w:rsidR="006633C3" w:rsidRPr="00DB347C">
        <w:rPr>
          <w:rFonts w:ascii="Calibri" w:hAnsi="Calibri"/>
          <w:sz w:val="22"/>
        </w:rPr>
        <w:t xml:space="preserve">the </w:t>
      </w:r>
      <w:r w:rsidRPr="00DB347C">
        <w:rPr>
          <w:rFonts w:ascii="Calibri" w:hAnsi="Calibri"/>
          <w:sz w:val="22"/>
        </w:rPr>
        <w:t>Secretariat</w:t>
      </w:r>
    </w:p>
    <w:p w14:paraId="30C25C21" w14:textId="46C1F6EA" w:rsidR="00AD0D4C" w:rsidRPr="00AD0D4C" w:rsidRDefault="00AD0D4C" w:rsidP="00AD0D4C">
      <w:pPr>
        <w:tabs>
          <w:tab w:val="right" w:pos="9639"/>
        </w:tabs>
        <w:spacing w:before="120" w:after="120"/>
        <w:ind w:left="567" w:right="283" w:hanging="567"/>
        <w:rPr>
          <w:rFonts w:ascii="Calibri" w:eastAsia="MS Mincho" w:hAnsi="Calibri" w:cs="Arial"/>
          <w:iCs/>
        </w:rPr>
      </w:pPr>
      <w:r>
        <w:rPr>
          <w:rFonts w:ascii="Calibri" w:eastAsia="MS Mincho" w:hAnsi="Calibri" w:cs="Arial"/>
          <w:iCs/>
        </w:rPr>
        <w:t>1.</w:t>
      </w:r>
      <w:r>
        <w:rPr>
          <w:rFonts w:ascii="Calibri" w:eastAsia="MS Mincho" w:hAnsi="Calibri" w:cs="Arial"/>
          <w:iCs/>
        </w:rPr>
        <w:tab/>
      </w:r>
      <w:r w:rsidRPr="00AD0D4C">
        <w:rPr>
          <w:rFonts w:ascii="Calibri" w:eastAsia="MS Mincho" w:hAnsi="Calibri" w:cs="Arial"/>
          <w:iCs/>
        </w:rPr>
        <w:t>The IALA Secretariat is requested to continue work on improving access to the CALMAR software.</w:t>
      </w:r>
      <w:r w:rsidRPr="00AD0D4C">
        <w:rPr>
          <w:rFonts w:ascii="Calibri" w:eastAsia="MS Mincho" w:hAnsi="Calibri" w:cs="Arial"/>
          <w:iCs/>
        </w:rPr>
        <w:tab/>
        <w:t>7</w:t>
      </w:r>
    </w:p>
    <w:p w14:paraId="2B553907" w14:textId="5A68C188"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w:t>
      </w:r>
      <w:r w:rsidRPr="00AD0D4C">
        <w:rPr>
          <w:rFonts w:ascii="Calibri" w:eastAsia="MS Mincho" w:hAnsi="Calibri" w:cs="Arial"/>
          <w:iCs/>
        </w:rPr>
        <w:tab/>
        <w:t>The Secretariat is reques</w:t>
      </w:r>
      <w:r w:rsidR="00B02A96">
        <w:rPr>
          <w:rFonts w:ascii="Calibri" w:eastAsia="MS Mincho" w:hAnsi="Calibri" w:cs="Arial"/>
          <w:iCs/>
        </w:rPr>
        <w:t xml:space="preserve">ted to advise Mike Hadley to </w:t>
      </w:r>
      <w:bookmarkStart w:id="0" w:name="_GoBack"/>
      <w:bookmarkEnd w:id="0"/>
      <w:r w:rsidRPr="00AD0D4C">
        <w:rPr>
          <w:rFonts w:ascii="Calibri" w:eastAsia="MS Mincho" w:hAnsi="Calibri" w:cs="Arial"/>
          <w:iCs/>
        </w:rPr>
        <w:t>include a notice in all Recommendations and Guidelines identifying the Dictionary as the source of definitions when converting IALA documentation to the new identity style.</w:t>
      </w:r>
      <w:r w:rsidRPr="00AD0D4C">
        <w:rPr>
          <w:rFonts w:ascii="Calibri" w:eastAsia="MS Mincho" w:hAnsi="Calibri" w:cs="Arial"/>
          <w:iCs/>
        </w:rPr>
        <w:tab/>
        <w:t>9</w:t>
      </w:r>
    </w:p>
    <w:p w14:paraId="7F798F9D"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w:t>
      </w:r>
      <w:r w:rsidRPr="00AD0D4C">
        <w:rPr>
          <w:rFonts w:ascii="Calibri" w:eastAsia="MS Mincho" w:hAnsi="Calibri" w:cs="Arial"/>
          <w:iCs/>
        </w:rPr>
        <w:tab/>
        <w:t>The Secretariat is requested to forward the revised ENG Committee Workplan, ENG4-11.2.1, to ENG5.</w:t>
      </w:r>
      <w:r w:rsidRPr="00AD0D4C">
        <w:rPr>
          <w:rFonts w:ascii="Calibri" w:eastAsia="MS Mincho" w:hAnsi="Calibri" w:cs="Arial"/>
          <w:iCs/>
        </w:rPr>
        <w:tab/>
        <w:t>10</w:t>
      </w:r>
    </w:p>
    <w:p w14:paraId="75878493"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w:t>
      </w:r>
      <w:r w:rsidRPr="00AD0D4C">
        <w:rPr>
          <w:rFonts w:ascii="Calibri" w:eastAsia="MS Mincho" w:hAnsi="Calibri" w:cs="Arial"/>
          <w:iCs/>
        </w:rPr>
        <w:tab/>
        <w:t>The Secretariat is requested to forward the revised ENG Work Programme Task Register for 2014-2018, ENG4-11.2.2, to ENG5.</w:t>
      </w:r>
      <w:r w:rsidRPr="00AD0D4C">
        <w:rPr>
          <w:rFonts w:ascii="Calibri" w:eastAsia="MS Mincho" w:hAnsi="Calibri" w:cs="Arial"/>
          <w:iCs/>
        </w:rPr>
        <w:tab/>
        <w:t>10</w:t>
      </w:r>
    </w:p>
    <w:p w14:paraId="6AF5F60F"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w:t>
      </w:r>
      <w:r w:rsidRPr="00AD0D4C">
        <w:rPr>
          <w:rFonts w:ascii="Calibri" w:eastAsia="MS Mincho" w:hAnsi="Calibri" w:cs="Arial"/>
          <w:iCs/>
        </w:rPr>
        <w:tab/>
        <w:t>The Secretariat is requested to forward Liaison note ENG4-11.1.16 and ENG4-11.2.25 Draft Guideline on the Selection of Rhythmic Characters of Lights on AtoN to ARM4 &amp; ENG5.</w:t>
      </w:r>
      <w:r w:rsidRPr="00AD0D4C">
        <w:rPr>
          <w:rFonts w:ascii="Calibri" w:eastAsia="MS Mincho" w:hAnsi="Calibri" w:cs="Arial"/>
          <w:iCs/>
        </w:rPr>
        <w:tab/>
        <w:t>10</w:t>
      </w:r>
    </w:p>
    <w:p w14:paraId="78ED849F"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6.</w:t>
      </w:r>
      <w:r w:rsidRPr="00AD0D4C">
        <w:rPr>
          <w:rFonts w:ascii="Calibri" w:eastAsia="MS Mincho" w:hAnsi="Calibri" w:cs="Arial"/>
          <w:iCs/>
        </w:rPr>
        <w:tab/>
        <w:t>The Secretariat is requested to arrange for working paper ENG4-11.2.16, Draft Guideline 1038, to be converted to the new IALA Guideline Template.</w:t>
      </w:r>
      <w:r w:rsidRPr="00AD0D4C">
        <w:rPr>
          <w:rFonts w:ascii="Calibri" w:eastAsia="MS Mincho" w:hAnsi="Calibri" w:cs="Arial"/>
          <w:iCs/>
        </w:rPr>
        <w:tab/>
        <w:t>11</w:t>
      </w:r>
    </w:p>
    <w:p w14:paraId="4B05CC9C"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7.</w:t>
      </w:r>
      <w:r w:rsidRPr="00AD0D4C">
        <w:rPr>
          <w:rFonts w:ascii="Calibri" w:eastAsia="MS Mincho" w:hAnsi="Calibri" w:cs="Arial"/>
          <w:iCs/>
        </w:rPr>
        <w:tab/>
        <w:t>The Secretariat is requested to input the converted Guideline ENG4-11.2.16 to ENG5 for Committee approval.</w:t>
      </w:r>
      <w:r w:rsidRPr="00AD0D4C">
        <w:rPr>
          <w:rFonts w:ascii="Calibri" w:eastAsia="MS Mincho" w:hAnsi="Calibri" w:cs="Arial"/>
          <w:iCs/>
        </w:rPr>
        <w:tab/>
        <w:t>11</w:t>
      </w:r>
    </w:p>
    <w:p w14:paraId="3887587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8.</w:t>
      </w:r>
      <w:r w:rsidRPr="00AD0D4C">
        <w:rPr>
          <w:rFonts w:ascii="Calibri" w:eastAsia="MS Mincho" w:hAnsi="Calibri" w:cs="Arial"/>
          <w:iCs/>
        </w:rPr>
        <w:tab/>
        <w:t>The Secretariat is requested to forward the working papers ENG4-11.2.22, ENG4-11.2.23 &amp; ENG4-11.2.24 to ENG5.</w:t>
      </w:r>
      <w:r w:rsidRPr="00AD0D4C">
        <w:rPr>
          <w:rFonts w:ascii="Calibri" w:eastAsia="MS Mincho" w:hAnsi="Calibri" w:cs="Arial"/>
          <w:iCs/>
        </w:rPr>
        <w:tab/>
        <w:t>11</w:t>
      </w:r>
    </w:p>
    <w:p w14:paraId="3B596DE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9.</w:t>
      </w:r>
      <w:r w:rsidRPr="00AD0D4C">
        <w:rPr>
          <w:rFonts w:ascii="Calibri" w:eastAsia="MS Mincho" w:hAnsi="Calibri" w:cs="Arial"/>
          <w:iCs/>
        </w:rPr>
        <w:tab/>
        <w:t>The Secretariat is requested to forward the Liaison note ENG4-11.1.15 to the IMC.</w:t>
      </w:r>
      <w:r w:rsidRPr="00AD0D4C">
        <w:rPr>
          <w:rFonts w:ascii="Calibri" w:eastAsia="MS Mincho" w:hAnsi="Calibri" w:cs="Arial"/>
          <w:iCs/>
        </w:rPr>
        <w:tab/>
        <w:t>11</w:t>
      </w:r>
    </w:p>
    <w:p w14:paraId="70D9F1E2"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10.</w:t>
      </w:r>
      <w:r w:rsidRPr="00AD0D4C">
        <w:rPr>
          <w:rFonts w:ascii="Calibri" w:eastAsia="MS Mincho" w:hAnsi="Calibri" w:cs="Arial"/>
          <w:iCs/>
        </w:rPr>
        <w:tab/>
        <w:t>The Secretariat is requested to forward the Liaison note ENG4-11.1.14 to ARM4.</w:t>
      </w:r>
      <w:r w:rsidRPr="00AD0D4C">
        <w:rPr>
          <w:rFonts w:ascii="Calibri" w:eastAsia="MS Mincho" w:hAnsi="Calibri" w:cs="Arial"/>
          <w:iCs/>
        </w:rPr>
        <w:tab/>
        <w:t>11</w:t>
      </w:r>
    </w:p>
    <w:p w14:paraId="7421696E"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11.</w:t>
      </w:r>
      <w:r w:rsidRPr="00AD0D4C">
        <w:rPr>
          <w:rFonts w:ascii="Calibri" w:eastAsia="MS Mincho" w:hAnsi="Calibri" w:cs="Arial"/>
          <w:iCs/>
        </w:rPr>
        <w:tab/>
        <w:t>The Secretariat is requested to forward the working paper ENG4-11.2.20 and ENG4-11.2.26 to ENG5.</w:t>
      </w:r>
      <w:r w:rsidRPr="00AD0D4C">
        <w:rPr>
          <w:rFonts w:ascii="Calibri" w:eastAsia="MS Mincho" w:hAnsi="Calibri" w:cs="Arial"/>
          <w:iCs/>
        </w:rPr>
        <w:tab/>
        <w:t>11</w:t>
      </w:r>
    </w:p>
    <w:p w14:paraId="40D68464"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12.</w:t>
      </w:r>
      <w:r w:rsidRPr="00AD0D4C">
        <w:rPr>
          <w:rFonts w:ascii="Calibri" w:eastAsia="MS Mincho" w:hAnsi="Calibri" w:cs="Arial"/>
          <w:iCs/>
        </w:rPr>
        <w:tab/>
        <w:t>The Secretariat is requested to forward ENG3-11.2.15, Recommendation E-110 Ed4 Draft Rhythmic characters of lights on AtoN ENG2 notes 20150521, to ENG5.</w:t>
      </w:r>
      <w:r w:rsidRPr="00AD0D4C">
        <w:rPr>
          <w:rFonts w:ascii="Calibri" w:eastAsia="MS Mincho" w:hAnsi="Calibri" w:cs="Arial"/>
          <w:iCs/>
        </w:rPr>
        <w:tab/>
        <w:t>12</w:t>
      </w:r>
    </w:p>
    <w:p w14:paraId="00A1CBAB"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13.</w:t>
      </w:r>
      <w:r w:rsidRPr="00AD0D4C">
        <w:rPr>
          <w:rFonts w:ascii="Calibri" w:eastAsia="MS Mincho" w:hAnsi="Calibri" w:cs="Arial"/>
          <w:iCs/>
        </w:rPr>
        <w:tab/>
        <w:t>The Secretariat is requested to forward the input paper ENG4-9.18 to ENG5.</w:t>
      </w:r>
      <w:r w:rsidRPr="00AD0D4C">
        <w:rPr>
          <w:rFonts w:ascii="Calibri" w:eastAsia="MS Mincho" w:hAnsi="Calibri" w:cs="Arial"/>
          <w:iCs/>
        </w:rPr>
        <w:tab/>
        <w:t>12</w:t>
      </w:r>
    </w:p>
    <w:p w14:paraId="5A0F22B5"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lastRenderedPageBreak/>
        <w:t>14.</w:t>
      </w:r>
      <w:r w:rsidRPr="00AD0D4C">
        <w:rPr>
          <w:rFonts w:ascii="Calibri" w:eastAsia="MS Mincho" w:hAnsi="Calibri" w:cs="Arial"/>
          <w:iCs/>
        </w:rPr>
        <w:tab/>
        <w:t>The Secretariat is requested to forward ENG4-11.1.8, Draft IALA Guideline 1041 On Sector Lights, to Council for approval.</w:t>
      </w:r>
      <w:r w:rsidRPr="00AD0D4C">
        <w:rPr>
          <w:rFonts w:ascii="Calibri" w:eastAsia="MS Mincho" w:hAnsi="Calibri" w:cs="Arial"/>
          <w:iCs/>
        </w:rPr>
        <w:tab/>
        <w:t>13</w:t>
      </w:r>
    </w:p>
    <w:p w14:paraId="11B34D74"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15.</w:t>
      </w:r>
      <w:r w:rsidRPr="00AD0D4C">
        <w:rPr>
          <w:rFonts w:ascii="Calibri" w:eastAsia="MS Mincho" w:hAnsi="Calibri" w:cs="Arial"/>
          <w:iCs/>
        </w:rPr>
        <w:tab/>
        <w:t>The Secretariat is requested to submit new definitions of terms used in Guideline 1041 to the DWG for approval, paper ENG4-11.1.9 refers.</w:t>
      </w:r>
      <w:r w:rsidRPr="00AD0D4C">
        <w:rPr>
          <w:rFonts w:ascii="Calibri" w:eastAsia="MS Mincho" w:hAnsi="Calibri" w:cs="Arial"/>
          <w:iCs/>
        </w:rPr>
        <w:tab/>
        <w:t>13</w:t>
      </w:r>
    </w:p>
    <w:p w14:paraId="26AF15F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16.</w:t>
      </w:r>
      <w:r w:rsidRPr="00AD0D4C">
        <w:rPr>
          <w:rFonts w:ascii="Calibri" w:eastAsia="MS Mincho" w:hAnsi="Calibri" w:cs="Arial"/>
          <w:iCs/>
        </w:rPr>
        <w:tab/>
        <w:t>The Secretariat is requested to forward paper ENG4-11.1.7 to Mike Hadley and to Council.</w:t>
      </w:r>
      <w:r w:rsidRPr="00AD0D4C">
        <w:rPr>
          <w:rFonts w:ascii="Calibri" w:eastAsia="MS Mincho" w:hAnsi="Calibri" w:cs="Arial"/>
          <w:iCs/>
        </w:rPr>
        <w:tab/>
        <w:t>14</w:t>
      </w:r>
    </w:p>
    <w:p w14:paraId="25EA486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17.</w:t>
      </w:r>
      <w:r w:rsidRPr="00AD0D4C">
        <w:rPr>
          <w:rFonts w:ascii="Calibri" w:eastAsia="MS Mincho" w:hAnsi="Calibri" w:cs="Arial"/>
          <w:iCs/>
        </w:rPr>
        <w:tab/>
        <w:t>The IALA Secretariat is requested to continue work on improving access to the CALMAR software.</w:t>
      </w:r>
      <w:r w:rsidRPr="00AD0D4C">
        <w:rPr>
          <w:rFonts w:ascii="Calibri" w:eastAsia="MS Mincho" w:hAnsi="Calibri" w:cs="Arial"/>
          <w:iCs/>
        </w:rPr>
        <w:tab/>
        <w:t>14</w:t>
      </w:r>
    </w:p>
    <w:p w14:paraId="27E83637"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18.</w:t>
      </w:r>
      <w:r w:rsidRPr="00AD0D4C">
        <w:rPr>
          <w:rFonts w:ascii="Calibri" w:eastAsia="MS Mincho" w:hAnsi="Calibri" w:cs="Arial"/>
          <w:iCs/>
        </w:rPr>
        <w:tab/>
        <w:t>The IALA Secretariat is requested to forward working paper ENG4-11.2.3 to ENG5.</w:t>
      </w:r>
      <w:r w:rsidRPr="00AD0D4C">
        <w:rPr>
          <w:rFonts w:ascii="Calibri" w:eastAsia="MS Mincho" w:hAnsi="Calibri" w:cs="Arial"/>
          <w:iCs/>
        </w:rPr>
        <w:tab/>
        <w:t>14</w:t>
      </w:r>
    </w:p>
    <w:p w14:paraId="1274A88F"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19.</w:t>
      </w:r>
      <w:r w:rsidRPr="00AD0D4C">
        <w:rPr>
          <w:rFonts w:ascii="Calibri" w:eastAsia="MS Mincho" w:hAnsi="Calibri" w:cs="Arial"/>
          <w:iCs/>
        </w:rPr>
        <w:tab/>
        <w:t>The IALA Secretariat is requested to transfer working paper ENG4-11.2.7 into the new IALA document format and submit as a working paper to ENG5.</w:t>
      </w:r>
      <w:r w:rsidRPr="00AD0D4C">
        <w:rPr>
          <w:rFonts w:ascii="Calibri" w:eastAsia="MS Mincho" w:hAnsi="Calibri" w:cs="Arial"/>
          <w:iCs/>
        </w:rPr>
        <w:tab/>
        <w:t>14</w:t>
      </w:r>
    </w:p>
    <w:p w14:paraId="207341DB"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20.</w:t>
      </w:r>
      <w:r w:rsidRPr="00AD0D4C">
        <w:rPr>
          <w:rFonts w:ascii="Calibri" w:eastAsia="MS Mincho" w:hAnsi="Calibri" w:cs="Arial"/>
          <w:iCs/>
        </w:rPr>
        <w:tab/>
        <w:t>The IALA Secretariat is requested to transfer working paper ENG4-11.2.8 into the new IALA document format and submit as a working paper to ENG5.</w:t>
      </w:r>
      <w:r w:rsidRPr="00AD0D4C">
        <w:rPr>
          <w:rFonts w:ascii="Calibri" w:eastAsia="MS Mincho" w:hAnsi="Calibri" w:cs="Arial"/>
          <w:iCs/>
        </w:rPr>
        <w:tab/>
        <w:t>15</w:t>
      </w:r>
    </w:p>
    <w:p w14:paraId="00B2221D"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21.</w:t>
      </w:r>
      <w:r w:rsidRPr="00AD0D4C">
        <w:rPr>
          <w:rFonts w:ascii="Calibri" w:eastAsia="MS Mincho" w:hAnsi="Calibri" w:cs="Arial"/>
          <w:iCs/>
        </w:rPr>
        <w:tab/>
        <w:t>The IALA Secretariat is requested to forward working paper ENG4-11.2.10 to the workshop on AtoN delivery and maintenance in extremely hot climates.</w:t>
      </w:r>
      <w:r w:rsidRPr="00AD0D4C">
        <w:rPr>
          <w:rFonts w:ascii="Calibri" w:eastAsia="MS Mincho" w:hAnsi="Calibri" w:cs="Arial"/>
          <w:iCs/>
        </w:rPr>
        <w:tab/>
        <w:t>15</w:t>
      </w:r>
    </w:p>
    <w:p w14:paraId="4CD364D0"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22.</w:t>
      </w:r>
      <w:r w:rsidRPr="00AD0D4C">
        <w:rPr>
          <w:rFonts w:ascii="Calibri" w:eastAsia="MS Mincho" w:hAnsi="Calibri" w:cs="Arial"/>
          <w:iCs/>
        </w:rPr>
        <w:tab/>
        <w:t>The IALA Secretariat is requested to transfer working paper ENG4-11.2.18 into the new IALA document format and submit as a working paper to ENG5.</w:t>
      </w:r>
      <w:r w:rsidRPr="00AD0D4C">
        <w:rPr>
          <w:rFonts w:ascii="Calibri" w:eastAsia="MS Mincho" w:hAnsi="Calibri" w:cs="Arial"/>
          <w:iCs/>
        </w:rPr>
        <w:tab/>
        <w:t>15</w:t>
      </w:r>
    </w:p>
    <w:p w14:paraId="64CF54D5"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23.</w:t>
      </w:r>
      <w:r w:rsidRPr="00AD0D4C">
        <w:rPr>
          <w:rFonts w:ascii="Calibri" w:eastAsia="MS Mincho" w:hAnsi="Calibri" w:cs="Arial"/>
          <w:iCs/>
        </w:rPr>
        <w:tab/>
        <w:t>The IALA Secretariat is requested to forward output papers ENG4-11.1.1, ENG4-11.1.2, ENG4-11.1.3, ENG4-11.1.4, ENG4-11.1.5 and ENG4-11.1.6 to the IALA Council for approval.</w:t>
      </w:r>
      <w:r w:rsidRPr="00AD0D4C">
        <w:rPr>
          <w:rFonts w:ascii="Calibri" w:eastAsia="MS Mincho" w:hAnsi="Calibri" w:cs="Arial"/>
          <w:iCs/>
        </w:rPr>
        <w:tab/>
        <w:t>16</w:t>
      </w:r>
    </w:p>
    <w:p w14:paraId="00F64972"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24.</w:t>
      </w:r>
      <w:r w:rsidRPr="00AD0D4C">
        <w:rPr>
          <w:rFonts w:ascii="Calibri" w:eastAsia="MS Mincho" w:hAnsi="Calibri" w:cs="Arial"/>
          <w:iCs/>
        </w:rPr>
        <w:tab/>
        <w:t>The IALA Secretariat is requested to forward working paper ENG4-11.2.4 to ENG5.</w:t>
      </w:r>
      <w:r w:rsidRPr="00AD0D4C">
        <w:rPr>
          <w:rFonts w:ascii="Calibri" w:eastAsia="MS Mincho" w:hAnsi="Calibri" w:cs="Arial"/>
          <w:iCs/>
        </w:rPr>
        <w:tab/>
        <w:t>16</w:t>
      </w:r>
    </w:p>
    <w:p w14:paraId="036C5AA2"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25.</w:t>
      </w:r>
      <w:r w:rsidRPr="00AD0D4C">
        <w:rPr>
          <w:rFonts w:ascii="Calibri" w:eastAsia="MS Mincho" w:hAnsi="Calibri" w:cs="Arial"/>
          <w:iCs/>
        </w:rPr>
        <w:tab/>
        <w:t>The IALA Secretariat is requested to forward working paper ENG4-11.2.9 to ENG5.</w:t>
      </w:r>
      <w:r w:rsidRPr="00AD0D4C">
        <w:rPr>
          <w:rFonts w:ascii="Calibri" w:eastAsia="MS Mincho" w:hAnsi="Calibri" w:cs="Arial"/>
          <w:iCs/>
        </w:rPr>
        <w:tab/>
        <w:t>16</w:t>
      </w:r>
    </w:p>
    <w:p w14:paraId="6EDD9F83"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26.</w:t>
      </w:r>
      <w:r w:rsidRPr="00AD0D4C">
        <w:rPr>
          <w:rFonts w:ascii="Calibri" w:eastAsia="MS Mincho" w:hAnsi="Calibri" w:cs="Arial"/>
          <w:iCs/>
        </w:rPr>
        <w:tab/>
        <w:t>The IALA Secretariat is requested to forward Liaison Note ENG4-11.1.13 to the ARM Committee.</w:t>
      </w:r>
      <w:r w:rsidRPr="00AD0D4C">
        <w:rPr>
          <w:rFonts w:ascii="Calibri" w:eastAsia="MS Mincho" w:hAnsi="Calibri" w:cs="Arial"/>
          <w:iCs/>
        </w:rPr>
        <w:tab/>
        <w:t>16</w:t>
      </w:r>
    </w:p>
    <w:p w14:paraId="473D65CD"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27.</w:t>
      </w:r>
      <w:r w:rsidRPr="00AD0D4C">
        <w:rPr>
          <w:rFonts w:ascii="Calibri" w:eastAsia="MS Mincho" w:hAnsi="Calibri" w:cs="Arial"/>
          <w:iCs/>
        </w:rPr>
        <w:tab/>
        <w:t>The IALA Secretariat is requested to forward Liaison Note ENG4-11.1.12 to the ENAV Committee.</w:t>
      </w:r>
      <w:r w:rsidRPr="00AD0D4C">
        <w:rPr>
          <w:rFonts w:ascii="Calibri" w:eastAsia="MS Mincho" w:hAnsi="Calibri" w:cs="Arial"/>
          <w:iCs/>
        </w:rPr>
        <w:tab/>
        <w:t>16</w:t>
      </w:r>
    </w:p>
    <w:p w14:paraId="197731C8"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28.</w:t>
      </w:r>
      <w:r w:rsidRPr="00AD0D4C">
        <w:rPr>
          <w:rFonts w:ascii="Calibri" w:eastAsia="MS Mincho" w:hAnsi="Calibri" w:cs="Arial"/>
          <w:iCs/>
        </w:rPr>
        <w:tab/>
        <w:t>The IALA Secretariat is requested to forward Working Paper ENG4-11.2.19 to ENG5.</w:t>
      </w:r>
      <w:r w:rsidRPr="00AD0D4C">
        <w:rPr>
          <w:rFonts w:ascii="Calibri" w:eastAsia="MS Mincho" w:hAnsi="Calibri" w:cs="Arial"/>
          <w:iCs/>
        </w:rPr>
        <w:tab/>
        <w:t>16</w:t>
      </w:r>
    </w:p>
    <w:p w14:paraId="0CBD8400"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29.</w:t>
      </w:r>
      <w:r w:rsidRPr="00AD0D4C">
        <w:rPr>
          <w:rFonts w:ascii="Calibri" w:eastAsia="MS Mincho" w:hAnsi="Calibri" w:cs="Arial"/>
          <w:iCs/>
        </w:rPr>
        <w:tab/>
        <w:t>The IALA Secretariat is requested to forward Working Papers ENG4-11.2.3, ENG4-11.2.11, ENG4-11.2.12, ENG4-11.2.13, ENG4-11.2.14, ENG4-11.2.14, ENG4-11.2.15, and ENG4-11.2.17 to ENG5.</w:t>
      </w:r>
      <w:r w:rsidRPr="00AD0D4C">
        <w:rPr>
          <w:rFonts w:ascii="Calibri" w:eastAsia="MS Mincho" w:hAnsi="Calibri" w:cs="Arial"/>
          <w:iCs/>
        </w:rPr>
        <w:tab/>
        <w:t>17</w:t>
      </w:r>
    </w:p>
    <w:p w14:paraId="5D7DAC45"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30.</w:t>
      </w:r>
      <w:r w:rsidRPr="00AD0D4C">
        <w:rPr>
          <w:rFonts w:ascii="Calibri" w:eastAsia="MS Mincho" w:hAnsi="Calibri" w:cs="Arial"/>
          <w:iCs/>
        </w:rPr>
        <w:tab/>
        <w:t>The IALA Secretariat is requested to withdraw Guideline 1011 – A standard method for defining and calculating the load profile of Aids to Navigation from the IALA website as this document was replaced by Guideline 1067.</w:t>
      </w:r>
      <w:r w:rsidRPr="00AD0D4C">
        <w:rPr>
          <w:rFonts w:ascii="Calibri" w:eastAsia="MS Mincho" w:hAnsi="Calibri" w:cs="Arial"/>
          <w:iCs/>
        </w:rPr>
        <w:tab/>
        <w:t>17</w:t>
      </w:r>
    </w:p>
    <w:p w14:paraId="3946BCB7"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31.</w:t>
      </w:r>
      <w:r w:rsidRPr="00AD0D4C">
        <w:rPr>
          <w:rFonts w:ascii="Calibri" w:eastAsia="MS Mincho" w:hAnsi="Calibri" w:cs="Arial"/>
          <w:iCs/>
        </w:rPr>
        <w:tab/>
        <w:t>The IALA Secretariat is requested to forward working paper ENG4-11.2.5 and ENG-11.2.6 to ENG5.</w:t>
      </w:r>
      <w:r w:rsidRPr="00AD0D4C">
        <w:rPr>
          <w:rFonts w:ascii="Calibri" w:eastAsia="MS Mincho" w:hAnsi="Calibri" w:cs="Arial"/>
          <w:iCs/>
        </w:rPr>
        <w:tab/>
        <w:t>17</w:t>
      </w:r>
    </w:p>
    <w:p w14:paraId="69C296AA"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32.</w:t>
      </w:r>
      <w:r w:rsidRPr="00AD0D4C">
        <w:rPr>
          <w:rFonts w:ascii="Calibri" w:eastAsia="MS Mincho" w:hAnsi="Calibri" w:cs="Arial"/>
          <w:iCs/>
        </w:rPr>
        <w:tab/>
        <w:t>The IALA Secretariat is requested to forward output paper ENG4-11.1.10 and ENG-11.1.11 to Mike Hadley.</w:t>
      </w:r>
      <w:r w:rsidRPr="00AD0D4C">
        <w:rPr>
          <w:rFonts w:ascii="Calibri" w:eastAsia="MS Mincho" w:hAnsi="Calibri" w:cs="Arial"/>
          <w:iCs/>
        </w:rPr>
        <w:tab/>
        <w:t>17</w:t>
      </w:r>
    </w:p>
    <w:p w14:paraId="611F7203" w14:textId="691ADDF5" w:rsid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33.</w:t>
      </w:r>
      <w:r w:rsidRPr="00AD0D4C">
        <w:rPr>
          <w:rFonts w:ascii="Calibri" w:eastAsia="MS Mincho" w:hAnsi="Calibri" w:cs="Arial"/>
          <w:iCs/>
        </w:rPr>
        <w:tab/>
        <w:t>The Secretariat is requested to forward the ENG4 Committee report (ENG4-13.1) to Council to note.</w:t>
      </w:r>
      <w:r w:rsidRPr="00AD0D4C">
        <w:rPr>
          <w:rFonts w:ascii="Calibri" w:eastAsia="MS Mincho" w:hAnsi="Calibri" w:cs="Arial"/>
          <w:iCs/>
        </w:rPr>
        <w:tab/>
        <w:t>18</w:t>
      </w:r>
    </w:p>
    <w:p w14:paraId="1F4B30B6" w14:textId="3252BDAD" w:rsidR="008D49E5" w:rsidRPr="00DB347C" w:rsidRDefault="006633C3" w:rsidP="006633C3">
      <w:pPr>
        <w:pStyle w:val="Heading1"/>
        <w:rPr>
          <w:rFonts w:ascii="Calibri" w:hAnsi="Calibri"/>
          <w:sz w:val="22"/>
        </w:rPr>
      </w:pPr>
      <w:r w:rsidRPr="00DB347C">
        <w:rPr>
          <w:rFonts w:ascii="Calibri" w:hAnsi="Calibri"/>
          <w:sz w:val="22"/>
        </w:rPr>
        <w:t>Action Items for the WWA</w:t>
      </w:r>
    </w:p>
    <w:p w14:paraId="07452EBC" w14:textId="150872E9" w:rsidR="00A446C9" w:rsidRPr="00DB347C" w:rsidRDefault="004C046C" w:rsidP="00A446C9">
      <w:pPr>
        <w:pStyle w:val="BodyText"/>
        <w:rPr>
          <w:rFonts w:ascii="Calibri" w:hAnsi="Calibri"/>
        </w:rPr>
      </w:pPr>
      <w:r w:rsidRPr="00DB347C">
        <w:rPr>
          <w:rFonts w:ascii="Calibri" w:hAnsi="Calibri"/>
        </w:rPr>
        <w:t>None</w:t>
      </w:r>
    </w:p>
    <w:p w14:paraId="7E12123D" w14:textId="77777777" w:rsidR="004C046C" w:rsidRPr="00DB347C" w:rsidRDefault="004C046C" w:rsidP="006633C3">
      <w:pPr>
        <w:pStyle w:val="Heading1"/>
        <w:rPr>
          <w:rFonts w:ascii="Calibri" w:hAnsi="Calibri"/>
          <w:sz w:val="22"/>
        </w:rPr>
      </w:pPr>
      <w:r w:rsidRPr="00DB347C">
        <w:rPr>
          <w:rFonts w:ascii="Calibri" w:hAnsi="Calibri"/>
          <w:sz w:val="22"/>
        </w:rPr>
        <w:t>Action Items for Members</w:t>
      </w:r>
    </w:p>
    <w:p w14:paraId="7BC760E6" w14:textId="7CC0C658" w:rsidR="00AD0D4C" w:rsidRPr="00AD0D4C" w:rsidRDefault="00AD0D4C" w:rsidP="00AD0D4C">
      <w:pPr>
        <w:tabs>
          <w:tab w:val="right" w:pos="9639"/>
        </w:tabs>
        <w:spacing w:before="120" w:after="120"/>
        <w:ind w:left="567" w:right="283" w:hanging="567"/>
        <w:rPr>
          <w:rFonts w:ascii="Calibri" w:eastAsia="MS Mincho" w:hAnsi="Calibri" w:cs="Arial"/>
          <w:iCs/>
        </w:rPr>
      </w:pPr>
      <w:r>
        <w:rPr>
          <w:rFonts w:ascii="Calibri" w:eastAsia="MS Mincho" w:hAnsi="Calibri" w:cs="Arial"/>
          <w:iCs/>
        </w:rPr>
        <w:t>34.</w:t>
      </w:r>
      <w:r>
        <w:rPr>
          <w:rFonts w:ascii="Calibri" w:eastAsia="MS Mincho" w:hAnsi="Calibri" w:cs="Arial"/>
          <w:iCs/>
        </w:rPr>
        <w:tab/>
      </w:r>
      <w:r w:rsidRPr="00AD0D4C">
        <w:rPr>
          <w:rFonts w:ascii="Calibri" w:eastAsia="MS Mincho" w:hAnsi="Calibri" w:cs="Arial"/>
          <w:iCs/>
        </w:rPr>
        <w:t>Peter Schneider is requested to contact Mobilis to clarify the issue of buoy superstructure patent.</w:t>
      </w:r>
      <w:r w:rsidRPr="00AD0D4C">
        <w:rPr>
          <w:rFonts w:ascii="Calibri" w:eastAsia="MS Mincho" w:hAnsi="Calibri" w:cs="Arial"/>
          <w:iCs/>
        </w:rPr>
        <w:tab/>
        <w:t>7</w:t>
      </w:r>
    </w:p>
    <w:p w14:paraId="2ADD52D0"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35.</w:t>
      </w:r>
      <w:r w:rsidRPr="00AD0D4C">
        <w:rPr>
          <w:rFonts w:ascii="Calibri" w:eastAsia="MS Mincho" w:hAnsi="Calibri" w:cs="Arial"/>
          <w:iCs/>
        </w:rPr>
        <w:tab/>
        <w:t>David Jeffkins is requested to upload input papers ENG4-6.3.1, ENG4-6.3.2, ENg4-9.7.2, ENG4-9.7.3, ENG4-9.8.1, ENG4-9.8.2, ENG4-9.13, ENG4-10.11, ENG4-9.20, ENG4-10.21, ENG4-10.25 to the IALA Wiki.</w:t>
      </w:r>
      <w:r w:rsidRPr="00AD0D4C">
        <w:rPr>
          <w:rFonts w:ascii="Calibri" w:eastAsia="MS Mincho" w:hAnsi="Calibri" w:cs="Arial"/>
          <w:iCs/>
        </w:rPr>
        <w:tab/>
        <w:t>8</w:t>
      </w:r>
    </w:p>
    <w:p w14:paraId="07BEC7C3"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36.</w:t>
      </w:r>
      <w:r w:rsidRPr="00AD0D4C">
        <w:rPr>
          <w:rFonts w:ascii="Calibri" w:eastAsia="MS Mincho" w:hAnsi="Calibri" w:cs="Arial"/>
          <w:iCs/>
        </w:rPr>
        <w:tab/>
        <w:t>Committee Members are requested to include a notice in all Recommendations and Guidelines identifying the Dictionary as the source of definitions.</w:t>
      </w:r>
      <w:r w:rsidRPr="00AD0D4C">
        <w:rPr>
          <w:rFonts w:ascii="Calibri" w:eastAsia="MS Mincho" w:hAnsi="Calibri" w:cs="Arial"/>
          <w:iCs/>
        </w:rPr>
        <w:tab/>
        <w:t>9</w:t>
      </w:r>
    </w:p>
    <w:p w14:paraId="3D024148"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lastRenderedPageBreak/>
        <w:t>37.</w:t>
      </w:r>
      <w:r w:rsidRPr="00AD0D4C">
        <w:rPr>
          <w:rFonts w:ascii="Calibri" w:eastAsia="MS Mincho" w:hAnsi="Calibri" w:cs="Arial"/>
          <w:iCs/>
        </w:rPr>
        <w:tab/>
        <w:t>ENG Committee members are requested to submit articles for the IALA Bulletin to Marie-Helene Grillet.</w:t>
      </w:r>
      <w:r w:rsidRPr="00AD0D4C">
        <w:rPr>
          <w:rFonts w:ascii="Calibri" w:eastAsia="MS Mincho" w:hAnsi="Calibri" w:cs="Arial"/>
          <w:iCs/>
        </w:rPr>
        <w:tab/>
        <w:t>9</w:t>
      </w:r>
    </w:p>
    <w:p w14:paraId="1A8F3EE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38.</w:t>
      </w:r>
      <w:r w:rsidRPr="00AD0D4C">
        <w:rPr>
          <w:rFonts w:ascii="Calibri" w:eastAsia="MS Mincho" w:hAnsi="Calibri" w:cs="Arial"/>
          <w:iCs/>
        </w:rPr>
        <w:tab/>
        <w:t>Members of the task group are requested to identify further work items to contribute to the Draft Guideline on the Selection of Rhythmic Characters of Lights.</w:t>
      </w:r>
      <w:r w:rsidRPr="00AD0D4C">
        <w:rPr>
          <w:rFonts w:ascii="Calibri" w:eastAsia="MS Mincho" w:hAnsi="Calibri" w:cs="Arial"/>
          <w:iCs/>
        </w:rPr>
        <w:tab/>
        <w:t>10</w:t>
      </w:r>
    </w:p>
    <w:p w14:paraId="046CCBEF"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39.</w:t>
      </w:r>
      <w:r w:rsidRPr="00AD0D4C">
        <w:rPr>
          <w:rFonts w:ascii="Calibri" w:eastAsia="MS Mincho" w:hAnsi="Calibri" w:cs="Arial"/>
          <w:iCs/>
        </w:rPr>
        <w:tab/>
        <w:t>Committee Members are requested to review paper ENG4-11.2.16, Draft Guideline 1038 with a view to completion at ENG5.</w:t>
      </w:r>
      <w:r w:rsidRPr="00AD0D4C">
        <w:rPr>
          <w:rFonts w:ascii="Calibri" w:eastAsia="MS Mincho" w:hAnsi="Calibri" w:cs="Arial"/>
          <w:iCs/>
        </w:rPr>
        <w:tab/>
        <w:t>11</w:t>
      </w:r>
    </w:p>
    <w:p w14:paraId="5CD8432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40.</w:t>
      </w:r>
      <w:r w:rsidRPr="00AD0D4C">
        <w:rPr>
          <w:rFonts w:ascii="Calibri" w:eastAsia="MS Mincho" w:hAnsi="Calibri" w:cs="Arial"/>
          <w:iCs/>
        </w:rPr>
        <w:tab/>
        <w:t>Alwyn Williams is requested to provide input to ENG5 on apparent intensity.</w:t>
      </w:r>
      <w:r w:rsidRPr="00AD0D4C">
        <w:rPr>
          <w:rFonts w:ascii="Calibri" w:eastAsia="MS Mincho" w:hAnsi="Calibri" w:cs="Arial"/>
          <w:iCs/>
        </w:rPr>
        <w:tab/>
        <w:t>11</w:t>
      </w:r>
    </w:p>
    <w:p w14:paraId="6F94F2E7"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41.</w:t>
      </w:r>
      <w:r w:rsidRPr="00AD0D4C">
        <w:rPr>
          <w:rFonts w:ascii="Calibri" w:eastAsia="MS Mincho" w:hAnsi="Calibri" w:cs="Arial"/>
          <w:iCs/>
        </w:rPr>
        <w:tab/>
        <w:t>Frank Hermann is requested to provide new tables and figures on range and colour to ENG5.</w:t>
      </w:r>
      <w:r w:rsidRPr="00AD0D4C">
        <w:rPr>
          <w:rFonts w:ascii="Calibri" w:eastAsia="MS Mincho" w:hAnsi="Calibri" w:cs="Arial"/>
          <w:iCs/>
        </w:rPr>
        <w:tab/>
        <w:t>11</w:t>
      </w:r>
    </w:p>
    <w:p w14:paraId="4037698D"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42.</w:t>
      </w:r>
      <w:r w:rsidRPr="00AD0D4C">
        <w:rPr>
          <w:rFonts w:ascii="Calibri" w:eastAsia="MS Mincho" w:hAnsi="Calibri" w:cs="Arial"/>
          <w:iCs/>
        </w:rPr>
        <w:tab/>
        <w:t>ENG Committee Members are requested to submit input papers in support of the revision of Recommendation E-111 on Port Traffic Signals.</w:t>
      </w:r>
      <w:r w:rsidRPr="00AD0D4C">
        <w:rPr>
          <w:rFonts w:ascii="Calibri" w:eastAsia="MS Mincho" w:hAnsi="Calibri" w:cs="Arial"/>
          <w:iCs/>
        </w:rPr>
        <w:tab/>
        <w:t>12</w:t>
      </w:r>
    </w:p>
    <w:p w14:paraId="28D913C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43.</w:t>
      </w:r>
      <w:r w:rsidRPr="00AD0D4C">
        <w:rPr>
          <w:rFonts w:ascii="Calibri" w:eastAsia="MS Mincho" w:hAnsi="Calibri" w:cs="Arial"/>
          <w:iCs/>
        </w:rPr>
        <w:tab/>
        <w:t>Frank Hermann and Partel Keskkula are requested to provide an input paper to ENG5 on new guideline for Leading Lines.</w:t>
      </w:r>
      <w:r w:rsidRPr="00AD0D4C">
        <w:rPr>
          <w:rFonts w:ascii="Calibri" w:eastAsia="MS Mincho" w:hAnsi="Calibri" w:cs="Arial"/>
          <w:iCs/>
        </w:rPr>
        <w:tab/>
        <w:t>12</w:t>
      </w:r>
    </w:p>
    <w:p w14:paraId="2AD86CB2"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44.</w:t>
      </w:r>
      <w:r w:rsidRPr="00AD0D4C">
        <w:rPr>
          <w:rFonts w:ascii="Calibri" w:eastAsia="MS Mincho" w:hAnsi="Calibri" w:cs="Arial"/>
          <w:iCs/>
        </w:rPr>
        <w:tab/>
        <w:t>Members are requested to provide information on the daymark of leading lines used in their respective countries.</w:t>
      </w:r>
      <w:r w:rsidRPr="00AD0D4C">
        <w:rPr>
          <w:rFonts w:ascii="Calibri" w:eastAsia="MS Mincho" w:hAnsi="Calibri" w:cs="Arial"/>
          <w:iCs/>
        </w:rPr>
        <w:tab/>
        <w:t>12</w:t>
      </w:r>
    </w:p>
    <w:p w14:paraId="4BCEB35E"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45.</w:t>
      </w:r>
      <w:r w:rsidRPr="00AD0D4C">
        <w:rPr>
          <w:rFonts w:ascii="Calibri" w:eastAsia="MS Mincho" w:hAnsi="Calibri" w:cs="Arial"/>
          <w:iCs/>
        </w:rPr>
        <w:tab/>
        <w:t>Sami Lasma is requested to provide an updated Java program (including source code) on the design of leading lines to ENG5.</w:t>
      </w:r>
      <w:r w:rsidRPr="00AD0D4C">
        <w:rPr>
          <w:rFonts w:ascii="Calibri" w:eastAsia="MS Mincho" w:hAnsi="Calibri" w:cs="Arial"/>
          <w:iCs/>
        </w:rPr>
        <w:tab/>
        <w:t>12</w:t>
      </w:r>
    </w:p>
    <w:p w14:paraId="53C3FAA8"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46.</w:t>
      </w:r>
      <w:r w:rsidRPr="00AD0D4C">
        <w:rPr>
          <w:rFonts w:ascii="Calibri" w:eastAsia="MS Mincho" w:hAnsi="Calibri" w:cs="Arial"/>
          <w:iCs/>
        </w:rPr>
        <w:tab/>
        <w:t>Frank Hermann and Yves Marie Blanchard are requested to update and compare results of the existing Excel spread sheet and input the results to ENG5.</w:t>
      </w:r>
      <w:r w:rsidRPr="00AD0D4C">
        <w:rPr>
          <w:rFonts w:ascii="Calibri" w:eastAsia="MS Mincho" w:hAnsi="Calibri" w:cs="Arial"/>
          <w:iCs/>
        </w:rPr>
        <w:tab/>
        <w:t>12</w:t>
      </w:r>
    </w:p>
    <w:p w14:paraId="2073F33F"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47.</w:t>
      </w:r>
      <w:r w:rsidRPr="00AD0D4C">
        <w:rPr>
          <w:rFonts w:ascii="Calibri" w:eastAsia="MS Mincho" w:hAnsi="Calibri" w:cs="Arial"/>
          <w:iCs/>
        </w:rPr>
        <w:tab/>
        <w:t>Malcolm Nicholson is requested to work on Guideline 1061 on Illumination of Structures intersessionally and submit an input to ENG5.</w:t>
      </w:r>
      <w:r w:rsidRPr="00AD0D4C">
        <w:rPr>
          <w:rFonts w:ascii="Calibri" w:eastAsia="MS Mincho" w:hAnsi="Calibri" w:cs="Arial"/>
          <w:iCs/>
        </w:rPr>
        <w:tab/>
        <w:t>13</w:t>
      </w:r>
    </w:p>
    <w:p w14:paraId="1B47872A"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48.</w:t>
      </w:r>
      <w:r w:rsidRPr="00AD0D4C">
        <w:rPr>
          <w:rFonts w:ascii="Calibri" w:eastAsia="MS Mincho" w:hAnsi="Calibri" w:cs="Arial"/>
          <w:iCs/>
        </w:rPr>
        <w:tab/>
        <w:t>Members are requested to input presentations to future ENG meeting on topics of interest to the Committee.</w:t>
      </w:r>
      <w:r w:rsidRPr="00AD0D4C">
        <w:rPr>
          <w:rFonts w:ascii="Calibri" w:eastAsia="MS Mincho" w:hAnsi="Calibri" w:cs="Arial"/>
          <w:iCs/>
        </w:rPr>
        <w:tab/>
        <w:t>13</w:t>
      </w:r>
    </w:p>
    <w:p w14:paraId="2219107B"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49.</w:t>
      </w:r>
      <w:r w:rsidRPr="00AD0D4C">
        <w:rPr>
          <w:rFonts w:ascii="Calibri" w:eastAsia="MS Mincho" w:hAnsi="Calibri" w:cs="Arial"/>
          <w:iCs/>
        </w:rPr>
        <w:tab/>
        <w:t>Committee participants are requested to note the proposed dates for the 2017 Workshop on Sustainable Light &amp; Power for the next generation in Koblenz, Germany.</w:t>
      </w:r>
      <w:r w:rsidRPr="00AD0D4C">
        <w:rPr>
          <w:rFonts w:ascii="Calibri" w:eastAsia="MS Mincho" w:hAnsi="Calibri" w:cs="Arial"/>
          <w:iCs/>
        </w:rPr>
        <w:tab/>
        <w:t>14</w:t>
      </w:r>
    </w:p>
    <w:p w14:paraId="3699F755"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50.</w:t>
      </w:r>
      <w:r w:rsidRPr="00AD0D4C">
        <w:rPr>
          <w:rFonts w:ascii="Calibri" w:eastAsia="MS Mincho" w:hAnsi="Calibri" w:cs="Arial"/>
          <w:iCs/>
        </w:rPr>
        <w:tab/>
        <w:t>Committee Members are requested to provide any relevant information from their respective regions to ENG5 regarding the use of plastic buoys in hot climate and high UV exposure environments, power supply for buoys and remote control technologies.</w:t>
      </w:r>
      <w:r w:rsidRPr="00AD0D4C">
        <w:rPr>
          <w:rFonts w:ascii="Calibri" w:eastAsia="MS Mincho" w:hAnsi="Calibri" w:cs="Arial"/>
          <w:iCs/>
        </w:rPr>
        <w:tab/>
        <w:t>14</w:t>
      </w:r>
    </w:p>
    <w:p w14:paraId="4BB237A4"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51.</w:t>
      </w:r>
      <w:r w:rsidRPr="00AD0D4C">
        <w:rPr>
          <w:rFonts w:ascii="Calibri" w:eastAsia="MS Mincho" w:hAnsi="Calibri" w:cs="Arial"/>
          <w:iCs/>
        </w:rPr>
        <w:tab/>
        <w:t>Committee Members are requested to provide any relevant information from their respective regions to ENG5 regarding trials or work on integration of e-navigation systems with conventional AtoN equipment and systems.</w:t>
      </w:r>
      <w:r w:rsidRPr="00AD0D4C">
        <w:rPr>
          <w:rFonts w:ascii="Calibri" w:eastAsia="MS Mincho" w:hAnsi="Calibri" w:cs="Arial"/>
          <w:iCs/>
        </w:rPr>
        <w:tab/>
        <w:t>14</w:t>
      </w:r>
    </w:p>
    <w:p w14:paraId="0F0D7E86"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52.</w:t>
      </w:r>
      <w:r w:rsidRPr="00AD0D4C">
        <w:rPr>
          <w:rFonts w:ascii="Calibri" w:eastAsia="MS Mincho" w:hAnsi="Calibri" w:cs="Arial"/>
          <w:iCs/>
        </w:rPr>
        <w:tab/>
        <w:t>Alwyn Williams is requested to arrange for a presentation on e-navigation for ENG5</w:t>
      </w:r>
      <w:r w:rsidRPr="00AD0D4C">
        <w:rPr>
          <w:rFonts w:ascii="Calibri" w:eastAsia="MS Mincho" w:hAnsi="Calibri" w:cs="Arial"/>
          <w:iCs/>
        </w:rPr>
        <w:tab/>
        <w:t>14</w:t>
      </w:r>
    </w:p>
    <w:p w14:paraId="13BB9C65"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53.</w:t>
      </w:r>
      <w:r w:rsidRPr="00AD0D4C">
        <w:rPr>
          <w:rFonts w:ascii="Calibri" w:eastAsia="MS Mincho" w:hAnsi="Calibri" w:cs="Arial"/>
          <w:iCs/>
        </w:rPr>
        <w:tab/>
        <w:t>Committee members are requested to provide any relevant information they may have with regard to environmental management in the AtoN workspace.</w:t>
      </w:r>
      <w:r w:rsidRPr="00AD0D4C">
        <w:rPr>
          <w:rFonts w:ascii="Calibri" w:eastAsia="MS Mincho" w:hAnsi="Calibri" w:cs="Arial"/>
          <w:iCs/>
        </w:rPr>
        <w:tab/>
        <w:t>15</w:t>
      </w:r>
    </w:p>
    <w:p w14:paraId="1F6B8DA2"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54.</w:t>
      </w:r>
      <w:r w:rsidRPr="00AD0D4C">
        <w:rPr>
          <w:rFonts w:ascii="Calibri" w:eastAsia="MS Mincho" w:hAnsi="Calibri" w:cs="Arial"/>
          <w:iCs/>
        </w:rPr>
        <w:tab/>
        <w:t>Members are requested to review working paper ENG4-11.2.8 and provide feedback to ENG5.</w:t>
      </w:r>
      <w:r w:rsidRPr="00AD0D4C">
        <w:rPr>
          <w:rFonts w:ascii="Calibri" w:eastAsia="MS Mincho" w:hAnsi="Calibri" w:cs="Arial"/>
          <w:iCs/>
        </w:rPr>
        <w:tab/>
        <w:t>15</w:t>
      </w:r>
    </w:p>
    <w:p w14:paraId="7C254981"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55.</w:t>
      </w:r>
      <w:r w:rsidRPr="00AD0D4C">
        <w:rPr>
          <w:rFonts w:ascii="Calibri" w:eastAsia="MS Mincho" w:hAnsi="Calibri" w:cs="Arial"/>
          <w:iCs/>
        </w:rPr>
        <w:tab/>
        <w:t>Members are requested to provide examples of AtoN engineering audit/inspections to ENG5.</w:t>
      </w:r>
      <w:r w:rsidRPr="00AD0D4C">
        <w:rPr>
          <w:rFonts w:ascii="Calibri" w:eastAsia="MS Mincho" w:hAnsi="Calibri" w:cs="Arial"/>
          <w:iCs/>
        </w:rPr>
        <w:tab/>
        <w:t>15</w:t>
      </w:r>
    </w:p>
    <w:p w14:paraId="3D81C8E8"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56.</w:t>
      </w:r>
      <w:r w:rsidRPr="00AD0D4C">
        <w:rPr>
          <w:rFonts w:ascii="Calibri" w:eastAsia="MS Mincho" w:hAnsi="Calibri" w:cs="Arial"/>
          <w:iCs/>
        </w:rPr>
        <w:tab/>
        <w:t>Committee Members are requested to note the dates and venue for the workshop on AtoN delivery and maintenance in extremely hot climates and are encouraged to attend.</w:t>
      </w:r>
      <w:r w:rsidRPr="00AD0D4C">
        <w:rPr>
          <w:rFonts w:ascii="Calibri" w:eastAsia="MS Mincho" w:hAnsi="Calibri" w:cs="Arial"/>
          <w:iCs/>
        </w:rPr>
        <w:tab/>
        <w:t>15</w:t>
      </w:r>
    </w:p>
    <w:p w14:paraId="37054D9D"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57.</w:t>
      </w:r>
      <w:r w:rsidRPr="00AD0D4C">
        <w:rPr>
          <w:rFonts w:ascii="Calibri" w:eastAsia="MS Mincho" w:hAnsi="Calibri" w:cs="Arial"/>
          <w:iCs/>
        </w:rPr>
        <w:tab/>
        <w:t>Committee Members are requested to provide input to ENG5 on any relevant experience with the use of modern AtoN equipment and systems in heritage lighthouses.</w:t>
      </w:r>
      <w:r w:rsidRPr="00AD0D4C">
        <w:rPr>
          <w:rFonts w:ascii="Calibri" w:eastAsia="MS Mincho" w:hAnsi="Calibri" w:cs="Arial"/>
          <w:iCs/>
        </w:rPr>
        <w:tab/>
        <w:t>16</w:t>
      </w:r>
    </w:p>
    <w:p w14:paraId="617F5800"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58.</w:t>
      </w:r>
      <w:r w:rsidRPr="00AD0D4C">
        <w:rPr>
          <w:rFonts w:ascii="Calibri" w:eastAsia="MS Mincho" w:hAnsi="Calibri" w:cs="Arial"/>
          <w:iCs/>
        </w:rPr>
        <w:tab/>
        <w:t>Committee Members are requested to review working paper ENG4-11.2.9 on maintenance of AtoN structures and provide feedback or information on maintenance systems or processes in their respective organisations to ENG5.</w:t>
      </w:r>
      <w:r w:rsidRPr="00AD0D4C">
        <w:rPr>
          <w:rFonts w:ascii="Calibri" w:eastAsia="MS Mincho" w:hAnsi="Calibri" w:cs="Arial"/>
          <w:iCs/>
        </w:rPr>
        <w:tab/>
        <w:t>16</w:t>
      </w:r>
    </w:p>
    <w:p w14:paraId="6D5FDB47" w14:textId="77777777" w:rsidR="00AD0D4C" w:rsidRP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t>59.</w:t>
      </w:r>
      <w:r w:rsidRPr="00AD0D4C">
        <w:rPr>
          <w:rFonts w:ascii="Calibri" w:eastAsia="MS Mincho" w:hAnsi="Calibri" w:cs="Arial"/>
          <w:iCs/>
        </w:rPr>
        <w:tab/>
        <w:t>Members are requested to submit updated photos and illustrations for the Navguide to ENG5.</w:t>
      </w:r>
      <w:r w:rsidRPr="00AD0D4C">
        <w:rPr>
          <w:rFonts w:ascii="Calibri" w:eastAsia="MS Mincho" w:hAnsi="Calibri" w:cs="Arial"/>
          <w:iCs/>
        </w:rPr>
        <w:tab/>
        <w:t>16</w:t>
      </w:r>
    </w:p>
    <w:p w14:paraId="5E9AA9AC" w14:textId="116C267C" w:rsidR="00AD0D4C" w:rsidRDefault="00AD0D4C" w:rsidP="00AD0D4C">
      <w:pPr>
        <w:tabs>
          <w:tab w:val="right" w:pos="9639"/>
        </w:tabs>
        <w:spacing w:before="120" w:after="120"/>
        <w:ind w:left="567" w:right="283" w:hanging="567"/>
        <w:rPr>
          <w:rFonts w:ascii="Calibri" w:eastAsia="MS Mincho" w:hAnsi="Calibri" w:cs="Arial"/>
          <w:iCs/>
        </w:rPr>
      </w:pPr>
      <w:r w:rsidRPr="00AD0D4C">
        <w:rPr>
          <w:rFonts w:ascii="Calibri" w:eastAsia="MS Mincho" w:hAnsi="Calibri" w:cs="Arial"/>
          <w:iCs/>
        </w:rPr>
        <w:lastRenderedPageBreak/>
        <w:t>60.</w:t>
      </w:r>
      <w:r w:rsidRPr="00AD0D4C">
        <w:rPr>
          <w:rFonts w:ascii="Calibri" w:eastAsia="MS Mincho" w:hAnsi="Calibri" w:cs="Arial"/>
          <w:iCs/>
        </w:rPr>
        <w:tab/>
        <w:t>Members are requested to forward contact details of staff within their organizations that would like to join or be provided with more information on the work of the heritage group to Neil Jones (neil.jones@trinityhouse.co.uk).</w:t>
      </w:r>
      <w:r w:rsidRPr="00AD0D4C">
        <w:rPr>
          <w:rFonts w:ascii="Calibri" w:eastAsia="MS Mincho" w:hAnsi="Calibri" w:cs="Arial"/>
          <w:iCs/>
        </w:rPr>
        <w:tab/>
        <w:t>17</w:t>
      </w:r>
    </w:p>
    <w:p w14:paraId="6E6C0A44" w14:textId="77777777" w:rsidR="00AD0D4C" w:rsidRDefault="00AD0D4C" w:rsidP="004C046C">
      <w:pPr>
        <w:tabs>
          <w:tab w:val="right" w:pos="9639"/>
        </w:tabs>
        <w:spacing w:before="120" w:after="120"/>
        <w:ind w:left="567" w:right="283" w:hanging="567"/>
        <w:rPr>
          <w:rFonts w:ascii="Calibri" w:eastAsia="MS Mincho" w:hAnsi="Calibri" w:cs="Arial"/>
          <w:iCs/>
        </w:rPr>
      </w:pPr>
    </w:p>
    <w:p w14:paraId="7A1818A3" w14:textId="77777777" w:rsidR="004C046C" w:rsidRPr="00DB347C" w:rsidRDefault="004C046C" w:rsidP="004C046C">
      <w:pPr>
        <w:pStyle w:val="BodyText"/>
        <w:ind w:right="283"/>
        <w:rPr>
          <w:rFonts w:ascii="Calibri" w:hAnsi="Calibri"/>
          <w:b/>
          <w:caps/>
          <w:kern w:val="28"/>
          <w:lang w:eastAsia="de-DE"/>
        </w:rPr>
      </w:pPr>
    </w:p>
    <w:p w14:paraId="097618C2" w14:textId="77777777" w:rsidR="004C046C" w:rsidRPr="00DB347C" w:rsidRDefault="004C046C" w:rsidP="00A446C9">
      <w:pPr>
        <w:pStyle w:val="BodyText"/>
        <w:rPr>
          <w:rFonts w:ascii="Calibri" w:hAnsi="Calibri"/>
          <w:b/>
          <w:caps/>
          <w:kern w:val="28"/>
          <w:lang w:eastAsia="de-DE"/>
        </w:rPr>
      </w:pPr>
    </w:p>
    <w:sectPr w:rsidR="004C046C" w:rsidRPr="00DB347C" w:rsidSect="00402074">
      <w:headerReference w:type="default" r:id="rId9"/>
      <w:footerReference w:type="default" r:id="rId10"/>
      <w:headerReference w:type="first" r:id="rId11"/>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D8BD7" w14:textId="77777777" w:rsidR="005518DC" w:rsidRDefault="005518DC" w:rsidP="00362CD9">
      <w:r>
        <w:separator/>
      </w:r>
    </w:p>
  </w:endnote>
  <w:endnote w:type="continuationSeparator" w:id="0">
    <w:p w14:paraId="6BF750C7" w14:textId="77777777" w:rsidR="005518DC" w:rsidRDefault="005518D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1952" w14:textId="065E63BF" w:rsidR="00402074" w:rsidRPr="00402074" w:rsidRDefault="00AD0D4C">
    <w:pPr>
      <w:pStyle w:val="Footer"/>
      <w:rPr>
        <w:rFonts w:ascii="Calibri" w:hAnsi="Calibri"/>
        <w:sz w:val="18"/>
        <w:szCs w:val="18"/>
      </w:rPr>
    </w:pPr>
    <w:r>
      <w:rPr>
        <w:rFonts w:ascii="Calibri" w:hAnsi="Calibri"/>
        <w:sz w:val="18"/>
        <w:szCs w:val="18"/>
      </w:rPr>
      <w:t>Action items from ENG4</w:t>
    </w:r>
    <w:r w:rsidR="00402074" w:rsidRPr="00402074">
      <w:rPr>
        <w:rFonts w:ascii="Calibri" w:hAnsi="Calibri"/>
        <w:sz w:val="18"/>
        <w:szCs w:val="18"/>
      </w:rPr>
      <w:tab/>
    </w:r>
    <w:r w:rsidR="00402074" w:rsidRPr="00402074">
      <w:rPr>
        <w:rFonts w:ascii="Calibri" w:hAnsi="Calibri"/>
        <w:sz w:val="18"/>
        <w:szCs w:val="18"/>
      </w:rPr>
      <w:tab/>
    </w:r>
    <w:r>
      <w:rPr>
        <w:rFonts w:ascii="Calibri" w:hAnsi="Calibri"/>
        <w:sz w:val="18"/>
        <w:szCs w:val="18"/>
      </w:rPr>
      <w:t>18 April</w:t>
    </w:r>
    <w:r w:rsidR="00402074" w:rsidRPr="00402074">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A134C" w14:textId="77777777" w:rsidR="005518DC" w:rsidRDefault="005518DC" w:rsidP="00362CD9">
      <w:r>
        <w:separator/>
      </w:r>
    </w:p>
  </w:footnote>
  <w:footnote w:type="continuationSeparator" w:id="0">
    <w:p w14:paraId="3FD64D13" w14:textId="77777777" w:rsidR="005518DC" w:rsidRDefault="005518D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976797"/>
      <w:docPartObj>
        <w:docPartGallery w:val="Page Numbers (Top of Page)"/>
        <w:docPartUnique/>
      </w:docPartObj>
    </w:sdtPr>
    <w:sdtEndPr>
      <w:rPr>
        <w:noProof/>
      </w:rPr>
    </w:sdtEndPr>
    <w:sdtContent>
      <w:p w14:paraId="48683F0E" w14:textId="7AFD5EB6" w:rsidR="00402074" w:rsidRDefault="00402074">
        <w:pPr>
          <w:pStyle w:val="Header"/>
          <w:jc w:val="center"/>
        </w:pPr>
        <w:r>
          <w:fldChar w:fldCharType="begin"/>
        </w:r>
        <w:r>
          <w:instrText xml:space="preserve"> PAGE   \* MERGEFORMAT </w:instrText>
        </w:r>
        <w:r>
          <w:fldChar w:fldCharType="separate"/>
        </w:r>
        <w:r w:rsidR="00B02A96">
          <w:rPr>
            <w:noProof/>
          </w:rPr>
          <w:t>1</w:t>
        </w:r>
        <w:r>
          <w:rPr>
            <w:noProof/>
          </w:rPr>
          <w:fldChar w:fldCharType="end"/>
        </w:r>
      </w:p>
    </w:sdtContent>
  </w:sdt>
  <w:p w14:paraId="404DF547" w14:textId="77777777" w:rsidR="00402074" w:rsidRDefault="00402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10AE7"/>
    <w:rsid w:val="00177F4D"/>
    <w:rsid w:val="00180DDA"/>
    <w:rsid w:val="001B2A2D"/>
    <w:rsid w:val="001B737D"/>
    <w:rsid w:val="001C44A3"/>
    <w:rsid w:val="001E0E15"/>
    <w:rsid w:val="001F528A"/>
    <w:rsid w:val="001F62E6"/>
    <w:rsid w:val="001F704E"/>
    <w:rsid w:val="002125B0"/>
    <w:rsid w:val="00243228"/>
    <w:rsid w:val="00251483"/>
    <w:rsid w:val="00255CAA"/>
    <w:rsid w:val="00264305"/>
    <w:rsid w:val="002803D9"/>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6DF0"/>
    <w:rsid w:val="00545CC4"/>
    <w:rsid w:val="005518DC"/>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C5948"/>
    <w:rsid w:val="006F2A74"/>
    <w:rsid w:val="007118F5"/>
    <w:rsid w:val="00712AA4"/>
    <w:rsid w:val="007146C4"/>
    <w:rsid w:val="00721AA1"/>
    <w:rsid w:val="00724B67"/>
    <w:rsid w:val="007547F8"/>
    <w:rsid w:val="00765622"/>
    <w:rsid w:val="00770B6C"/>
    <w:rsid w:val="00783FEA"/>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A0389B"/>
    <w:rsid w:val="00A446C9"/>
    <w:rsid w:val="00A635D6"/>
    <w:rsid w:val="00A8553A"/>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47C"/>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85B96-9F84-4209-8880-ADBB5237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1277</Words>
  <Characters>7281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12</cp:revision>
  <dcterms:created xsi:type="dcterms:W3CDTF">2015-11-20T19:52:00Z</dcterms:created>
  <dcterms:modified xsi:type="dcterms:W3CDTF">2016-04-18T15:29:00Z</dcterms:modified>
</cp:coreProperties>
</file>